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9E60" w14:textId="77777777" w:rsidR="004A6EEB" w:rsidRDefault="00C210C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E44B21" wp14:editId="4A22FEC3">
            <wp:simplePos x="0" y="0"/>
            <wp:positionH relativeFrom="column">
              <wp:posOffset>1</wp:posOffset>
            </wp:positionH>
            <wp:positionV relativeFrom="paragraph">
              <wp:posOffset>-97521</wp:posOffset>
            </wp:positionV>
            <wp:extent cx="1268058" cy="126805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58" cy="1268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58BED0" w14:textId="77777777" w:rsidR="004A6EEB" w:rsidRDefault="004A6EEB">
      <w:pPr>
        <w:jc w:val="right"/>
      </w:pPr>
    </w:p>
    <w:p w14:paraId="499D07A8" w14:textId="77777777" w:rsidR="004A6EEB" w:rsidRDefault="004A6EEB"/>
    <w:p w14:paraId="283B868F" w14:textId="77777777" w:rsidR="004A6EEB" w:rsidRDefault="004A6EEB">
      <w:pPr>
        <w:jc w:val="right"/>
      </w:pPr>
    </w:p>
    <w:p w14:paraId="0EA5DD37" w14:textId="77777777" w:rsidR="004A6EEB" w:rsidRDefault="00C210C1">
      <w:pPr>
        <w:spacing w:after="0" w:line="240" w:lineRule="auto"/>
        <w:jc w:val="right"/>
      </w:pPr>
      <w:r>
        <w:t>Alla cortese attenzione del Dirigente Scolastico</w:t>
      </w:r>
    </w:p>
    <w:p w14:paraId="0C24427A" w14:textId="77777777" w:rsidR="004A6EEB" w:rsidRDefault="00C210C1">
      <w:pPr>
        <w:spacing w:after="0" w:line="240" w:lineRule="auto"/>
        <w:jc w:val="right"/>
      </w:pPr>
      <w:r>
        <w:t xml:space="preserve">all’Animatore Digitale </w:t>
      </w:r>
    </w:p>
    <w:p w14:paraId="6616FE56" w14:textId="77777777" w:rsidR="004A6EEB" w:rsidRDefault="00C210C1">
      <w:pPr>
        <w:spacing w:after="0" w:line="240" w:lineRule="auto"/>
        <w:jc w:val="right"/>
      </w:pPr>
      <w:r>
        <w:t>e ai docenti del Team dell’Innovazione</w:t>
      </w:r>
    </w:p>
    <w:p w14:paraId="1B28160A" w14:textId="77777777" w:rsidR="004A6EEB" w:rsidRDefault="004A6EEB">
      <w:pPr>
        <w:jc w:val="right"/>
        <w:rPr>
          <w:color w:val="FF0000"/>
        </w:rPr>
      </w:pPr>
    </w:p>
    <w:p w14:paraId="6BE24D94" w14:textId="77777777" w:rsidR="004A6EEB" w:rsidRDefault="00C210C1">
      <w:pPr>
        <w:rPr>
          <w:b/>
        </w:rPr>
      </w:pPr>
      <w:r>
        <w:t xml:space="preserve">Oggetto: </w:t>
      </w:r>
      <w:proofErr w:type="spellStart"/>
      <w:r>
        <w:rPr>
          <w:b/>
        </w:rPr>
        <w:t>CodeWeek</w:t>
      </w:r>
      <w:proofErr w:type="spellEnd"/>
      <w:r>
        <w:rPr>
          <w:b/>
        </w:rPr>
        <w:t xml:space="preserve"> 2021 - Invito a partecipare ai webinar dimostrativi dell’Équipe Formativa Territoriale </w:t>
      </w:r>
    </w:p>
    <w:p w14:paraId="63C71FB3" w14:textId="77777777" w:rsidR="004A6EEB" w:rsidRDefault="00C210C1">
      <w:pPr>
        <w:ind w:left="708"/>
        <w:rPr>
          <w:b/>
        </w:rPr>
      </w:pPr>
      <w:r>
        <w:rPr>
          <w:b/>
        </w:rPr>
        <w:t xml:space="preserve">     della Sicilia</w:t>
      </w:r>
    </w:p>
    <w:p w14:paraId="6917F675" w14:textId="77777777" w:rsidR="004A6EEB" w:rsidRDefault="004A6EEB">
      <w:pPr>
        <w:ind w:left="708"/>
        <w:rPr>
          <w:b/>
        </w:rPr>
      </w:pPr>
    </w:p>
    <w:p w14:paraId="5756DDF0" w14:textId="77777777" w:rsidR="004A6EEB" w:rsidRDefault="00C210C1">
      <w:r>
        <w:t>Egregio Dirigente,</w:t>
      </w:r>
    </w:p>
    <w:p w14:paraId="3A8D2E8F" w14:textId="77777777" w:rsidR="004A6EEB" w:rsidRDefault="00C210C1">
      <w:pPr>
        <w:jc w:val="both"/>
      </w:pPr>
      <w:bookmarkStart w:id="0" w:name="_gjdgxs" w:colFirst="0" w:colLast="0"/>
      <w:bookmarkEnd w:id="0"/>
      <w:r>
        <w:t xml:space="preserve">in occasione della </w:t>
      </w:r>
      <w:proofErr w:type="spellStart"/>
      <w:r>
        <w:t>CodeWeek</w:t>
      </w:r>
      <w:proofErr w:type="spellEnd"/>
      <w:r>
        <w:t xml:space="preserve"> 2021, l’Équipe Formativa Territoriale della Sicilia ha programmato, dal 09 al 24 del mese di ottobre, alcuni </w:t>
      </w:r>
      <w:r>
        <w:rPr>
          <w:b/>
        </w:rPr>
        <w:t>incontri di carattere dimostrativo sul coding</w:t>
      </w:r>
      <w:r>
        <w:t>, da fruire liberamente con tutte le classi e i relativi docenti che volessero partecipare.</w:t>
      </w:r>
    </w:p>
    <w:p w14:paraId="553FECC7" w14:textId="0FC4F00F" w:rsidR="004A6EEB" w:rsidRDefault="00C210C1">
      <w:pPr>
        <w:jc w:val="both"/>
      </w:pPr>
      <w:r>
        <w:t xml:space="preserve">Gli incontri saranno preceduti da un webinar di carattere esplicativo che si terrà in data 04 ottobre alle ore 16:00, dedicato ai docenti e durante il quale saranno illustrate le modalità di registrazione delle scuole alla settimana europea della programmazione </w:t>
      </w:r>
      <w:hyperlink r:id="rId8">
        <w:r>
          <w:rPr>
            <w:color w:val="0563C1"/>
            <w:u w:val="single"/>
          </w:rPr>
          <w:t>https://codeweek.eu/</w:t>
        </w:r>
      </w:hyperlink>
      <w:r>
        <w:t xml:space="preserve">  e all’iscrizione dei laboratori.</w:t>
      </w:r>
    </w:p>
    <w:p w14:paraId="15DA3F90" w14:textId="286ED9CE" w:rsidR="007F1A50" w:rsidRDefault="00A75ED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B946D82" wp14:editId="0F628E4C">
            <wp:simplePos x="0" y="0"/>
            <wp:positionH relativeFrom="column">
              <wp:posOffset>-719455</wp:posOffset>
            </wp:positionH>
            <wp:positionV relativeFrom="paragraph">
              <wp:posOffset>224579</wp:posOffset>
            </wp:positionV>
            <wp:extent cx="1627505" cy="509651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096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10C1">
        <w:t>Link di accesso diretto al webinar esplicativo (</w:t>
      </w:r>
      <w:hyperlink r:id="rId10" w:history="1">
        <w:r w:rsidR="00547CD1" w:rsidRPr="002A1AAF">
          <w:rPr>
            <w:rStyle w:val="Collegamentoipertestuale"/>
          </w:rPr>
          <w:t>https://marconimangano.webex.com/marconimangano-it/j.php?MTID=m75851fe809856d8d98f704986b188988</w:t>
        </w:r>
      </w:hyperlink>
      <w:r w:rsidR="00547CD1">
        <w:t xml:space="preserve"> – accedere come OSPITE; se richiesta la password di accesso sarà: Codeweek2021).</w:t>
      </w:r>
    </w:p>
    <w:p w14:paraId="06B70D4C" w14:textId="03CB5100" w:rsidR="004A6EEB" w:rsidRPr="007F1A50" w:rsidRDefault="00C2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Gli incontri di carattere dimostrativo sul coding si svolgeranno nelle ore e nei giorni indicati dal calendario di seguito riportato e saranno accessibili a tutte le classi che si saranno registrate all’evento tramite un docente referente entro il termine </w:t>
      </w:r>
      <w:r w:rsidR="00001D47">
        <w:t xml:space="preserve">indicato nel </w:t>
      </w:r>
      <w:proofErr w:type="spellStart"/>
      <w:r w:rsidR="00001D47">
        <w:t>form</w:t>
      </w:r>
      <w:proofErr w:type="spellEnd"/>
      <w:r w:rsidR="00001D47">
        <w:t xml:space="preserve"> di ogni “singolo laboratorio”</w:t>
      </w:r>
      <w:r>
        <w:t xml:space="preserve">. </w:t>
      </w:r>
    </w:p>
    <w:p w14:paraId="3785E285" w14:textId="5D6D657F" w:rsidR="004A6EEB" w:rsidRDefault="00C210C1">
      <w:pPr>
        <w:jc w:val="both"/>
      </w:pPr>
      <w:r>
        <w:t xml:space="preserve">Per partecipare ai laboratori si dovrà accedere al sito </w:t>
      </w:r>
      <w:hyperlink r:id="rId11" w:history="1">
        <w:r w:rsidR="00001D47" w:rsidRPr="002A1AAF">
          <w:rPr>
            <w:rStyle w:val="Collegamentoipertestuale"/>
          </w:rPr>
          <w:t>https://sites.google.com/view/inclasseconlaeftsicilia2021/home-page</w:t>
        </w:r>
      </w:hyperlink>
      <w:r w:rsidR="00001D47">
        <w:t xml:space="preserve"> </w:t>
      </w:r>
      <w:r>
        <w:t>e iscriversi alle attività scegliendo tra quelle proposte.</w:t>
      </w:r>
    </w:p>
    <w:p w14:paraId="264FCDDA" w14:textId="77777777" w:rsidR="004A6EEB" w:rsidRDefault="00C210C1">
      <w:pPr>
        <w:jc w:val="both"/>
      </w:pPr>
      <w:r>
        <w:t xml:space="preserve">Si tratta di attività che hanno lo scopo di stimolare l’interesse verso il coding e di far comprendere la valenza didattica che riveste la sua introduzione nel curricolo scolastico. Ai laboratori si potrà partecipare in diretta attraverso un link che sarà inviato al docente referente. </w:t>
      </w:r>
    </w:p>
    <w:p w14:paraId="5E98ED40" w14:textId="77777777" w:rsidR="004A6EEB" w:rsidRDefault="00C210C1">
      <w:pPr>
        <w:jc w:val="both"/>
      </w:pPr>
      <w:r>
        <w:t xml:space="preserve">Alla presente si allega, oltre al calendario suddetto, la locandina divulgativa. </w:t>
      </w:r>
    </w:p>
    <w:p w14:paraId="2BD28DE9" w14:textId="77777777" w:rsidR="004A6EEB" w:rsidRDefault="00C210C1">
      <w:pPr>
        <w:jc w:val="both"/>
      </w:pPr>
      <w:r>
        <w:t>Certi della sua gentile collaborazione nel divulgare e sostenere questa iniziativa nella sua scuola, ringraziandoLa, La salutiamo cordialmente.</w:t>
      </w:r>
    </w:p>
    <w:p w14:paraId="479AFF6E" w14:textId="77777777" w:rsidR="004A6EEB" w:rsidRDefault="00C210C1">
      <w:pPr>
        <w:jc w:val="both"/>
      </w:pPr>
      <w:r>
        <w:t xml:space="preserve">Buona </w:t>
      </w:r>
      <w:proofErr w:type="spellStart"/>
      <w:r>
        <w:t>CodeWeek</w:t>
      </w:r>
      <w:proofErr w:type="spellEnd"/>
      <w:r>
        <w:t xml:space="preserve"> 2021!</w:t>
      </w:r>
    </w:p>
    <w:p w14:paraId="20460C5C" w14:textId="77777777" w:rsidR="004A6EEB" w:rsidRDefault="00C210C1">
      <w:r>
        <w:t>L’Équipe Formativa Territoriale della Sicilia</w:t>
      </w:r>
    </w:p>
    <w:p w14:paraId="3A54E064" w14:textId="77777777" w:rsidR="004A6EEB" w:rsidRDefault="004A6EEB">
      <w:pPr>
        <w:jc w:val="right"/>
      </w:pPr>
    </w:p>
    <w:p w14:paraId="6531344B" w14:textId="77777777" w:rsidR="004A6EEB" w:rsidRDefault="004A6EEB">
      <w:pPr>
        <w:jc w:val="right"/>
      </w:pPr>
    </w:p>
    <w:p w14:paraId="1A626CC9" w14:textId="77777777" w:rsidR="00A75ED2" w:rsidRDefault="00A75ED2">
      <w:pPr>
        <w:jc w:val="center"/>
        <w:rPr>
          <w:b/>
        </w:rPr>
      </w:pPr>
    </w:p>
    <w:p w14:paraId="34CBCB78" w14:textId="77777777" w:rsidR="00A75ED2" w:rsidRDefault="00A75ED2">
      <w:pPr>
        <w:jc w:val="center"/>
        <w:rPr>
          <w:b/>
        </w:rPr>
      </w:pPr>
    </w:p>
    <w:p w14:paraId="63945D3D" w14:textId="77777777" w:rsidR="00A75ED2" w:rsidRDefault="00A75ED2">
      <w:pPr>
        <w:jc w:val="center"/>
        <w:rPr>
          <w:b/>
        </w:rPr>
      </w:pPr>
    </w:p>
    <w:p w14:paraId="4777CC94" w14:textId="09497EDB" w:rsidR="004A6EEB" w:rsidRDefault="00A75ED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30FA118" wp14:editId="5336F444">
            <wp:simplePos x="0" y="0"/>
            <wp:positionH relativeFrom="column">
              <wp:posOffset>-702310</wp:posOffset>
            </wp:positionH>
            <wp:positionV relativeFrom="paragraph">
              <wp:posOffset>4057015</wp:posOffset>
            </wp:positionV>
            <wp:extent cx="1627505" cy="5096510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5096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10C1">
        <w:rPr>
          <w:b/>
        </w:rPr>
        <w:t>CALENDARIO DEI LABORATORI</w:t>
      </w:r>
    </w:p>
    <w:tbl>
      <w:tblPr>
        <w:tblStyle w:val="a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1935"/>
        <w:gridCol w:w="1485"/>
        <w:gridCol w:w="1680"/>
        <w:gridCol w:w="1470"/>
      </w:tblGrid>
      <w:tr w:rsidR="004A6EEB" w14:paraId="150AEC16" w14:textId="77777777">
        <w:tc>
          <w:tcPr>
            <w:tcW w:w="3030" w:type="dxa"/>
          </w:tcPr>
          <w:p w14:paraId="59F02627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DESTINATARI</w:t>
            </w:r>
          </w:p>
        </w:tc>
        <w:tc>
          <w:tcPr>
            <w:tcW w:w="1935" w:type="dxa"/>
          </w:tcPr>
          <w:p w14:paraId="6CF47E95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1485" w:type="dxa"/>
          </w:tcPr>
          <w:p w14:paraId="7AA900DA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 xml:space="preserve">DATA </w:t>
            </w:r>
          </w:p>
        </w:tc>
        <w:tc>
          <w:tcPr>
            <w:tcW w:w="1680" w:type="dxa"/>
          </w:tcPr>
          <w:p w14:paraId="4092AC99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 xml:space="preserve"> INIZIO</w:t>
            </w:r>
          </w:p>
        </w:tc>
        <w:tc>
          <w:tcPr>
            <w:tcW w:w="1470" w:type="dxa"/>
          </w:tcPr>
          <w:p w14:paraId="55F437BB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FINE</w:t>
            </w:r>
          </w:p>
        </w:tc>
      </w:tr>
      <w:tr w:rsidR="004A6EEB" w14:paraId="7A81134C" w14:textId="77777777">
        <w:tc>
          <w:tcPr>
            <w:tcW w:w="3030" w:type="dxa"/>
          </w:tcPr>
          <w:p w14:paraId="5F0FB1BA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WEBINAR DOCENTI</w:t>
            </w:r>
          </w:p>
        </w:tc>
        <w:tc>
          <w:tcPr>
            <w:tcW w:w="1935" w:type="dxa"/>
          </w:tcPr>
          <w:p w14:paraId="78220D13" w14:textId="77777777" w:rsidR="004A6EEB" w:rsidRPr="00CE73B1" w:rsidRDefault="00C210C1">
            <w:pPr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#CodeWeek2021: come partecipare</w:t>
            </w:r>
          </w:p>
        </w:tc>
        <w:tc>
          <w:tcPr>
            <w:tcW w:w="1485" w:type="dxa"/>
          </w:tcPr>
          <w:p w14:paraId="4D5C904E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04/10/2021</w:t>
            </w:r>
          </w:p>
        </w:tc>
        <w:tc>
          <w:tcPr>
            <w:tcW w:w="1680" w:type="dxa"/>
          </w:tcPr>
          <w:p w14:paraId="7318EAA8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16:00</w:t>
            </w:r>
          </w:p>
        </w:tc>
        <w:tc>
          <w:tcPr>
            <w:tcW w:w="1470" w:type="dxa"/>
          </w:tcPr>
          <w:p w14:paraId="1DEF2592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17:30</w:t>
            </w:r>
          </w:p>
        </w:tc>
      </w:tr>
      <w:tr w:rsidR="004A6EEB" w14:paraId="214A2CE6" w14:textId="7777777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CE52D4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SCUOLA PRIMARIA (CLASSE V)</w:t>
            </w:r>
          </w:p>
          <w:p w14:paraId="3A4C718C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 xml:space="preserve">  SECONDARIA DI I GRADO 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ACDC3B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>Il cuore pulsante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898B23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14/10/21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ABB766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>11:00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A79D4C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12:00</w:t>
            </w:r>
          </w:p>
        </w:tc>
      </w:tr>
      <w:tr w:rsidR="004A6EEB" w14:paraId="29641B10" w14:textId="77777777"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A9478D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SCUOLA DELL’INFANZIA</w:t>
            </w:r>
          </w:p>
          <w:p w14:paraId="3A2AB774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SCUOLA PRIMARIA (CLASSE I)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CC9EB5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 xml:space="preserve">Coding &amp; </w:t>
            </w:r>
            <w:proofErr w:type="spellStart"/>
            <w:r w:rsidRPr="00CE73B1">
              <w:rPr>
                <w:rFonts w:asciiTheme="majorHAnsi" w:eastAsia="Arial" w:hAnsiTheme="majorHAnsi" w:cstheme="majorHAnsi"/>
                <w:color w:val="222222"/>
              </w:rPr>
              <w:t>routines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F136C2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18/10/21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CE825F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>11:00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6C64CF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12:00</w:t>
            </w:r>
          </w:p>
        </w:tc>
      </w:tr>
      <w:tr w:rsidR="004A6EEB" w14:paraId="2A6B3C12" w14:textId="77777777"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6F01B1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ALUNNI SCUOLA PRIMARIA (CLASSI I, II e III)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A0A4B7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CE73B1">
              <w:rPr>
                <w:rFonts w:asciiTheme="majorHAnsi" w:eastAsia="Arial" w:hAnsiTheme="majorHAnsi" w:cstheme="majorHAnsi"/>
                <w:color w:val="222222"/>
              </w:rPr>
              <w:t>It’s</w:t>
            </w:r>
            <w:proofErr w:type="spellEnd"/>
            <w:r w:rsidRPr="00CE73B1">
              <w:rPr>
                <w:rFonts w:asciiTheme="majorHAnsi" w:eastAsia="Arial" w:hAnsiTheme="majorHAnsi" w:cstheme="majorHAnsi"/>
                <w:color w:val="222222"/>
              </w:rPr>
              <w:t xml:space="preserve"> </w:t>
            </w:r>
            <w:proofErr w:type="spellStart"/>
            <w:r w:rsidRPr="00CE73B1">
              <w:rPr>
                <w:rFonts w:asciiTheme="majorHAnsi" w:eastAsia="Arial" w:hAnsiTheme="majorHAnsi" w:cstheme="majorHAnsi"/>
                <w:color w:val="222222"/>
              </w:rPr>
              <w:t>Autumn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DBC9E9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18/10/21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DDD53F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>10:00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4AB76B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11:00</w:t>
            </w:r>
          </w:p>
        </w:tc>
      </w:tr>
      <w:tr w:rsidR="004A6EEB" w14:paraId="0DF9BECE" w14:textId="77777777"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EC3ADB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SECONDARIA DI II GRADO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9AD15D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>La segretaria matta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5ED14D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18/10/21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903BD6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>09:30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543172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10:30</w:t>
            </w:r>
          </w:p>
        </w:tc>
      </w:tr>
      <w:tr w:rsidR="004A6EEB" w14:paraId="1219A520" w14:textId="77777777"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1996E3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CE73B1">
              <w:rPr>
                <w:rFonts w:asciiTheme="majorHAnsi" w:hAnsiTheme="majorHAnsi" w:cstheme="majorHAnsi"/>
                <w:color w:val="222222"/>
              </w:rPr>
              <w:t xml:space="preserve">SECONDARIA DI I GRADO </w:t>
            </w:r>
          </w:p>
          <w:p w14:paraId="0DBE6932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  <w:color w:val="222222"/>
              </w:rPr>
              <w:t xml:space="preserve"> SECONDARIA DI II GRADO (BIENNIO)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D657C3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CE73B1">
              <w:rPr>
                <w:rFonts w:asciiTheme="majorHAnsi" w:eastAsia="Arial" w:hAnsiTheme="majorHAnsi" w:cstheme="majorHAnsi"/>
                <w:color w:val="222222"/>
              </w:rPr>
              <w:t>APPlichiamoci</w:t>
            </w:r>
            <w:proofErr w:type="spellEnd"/>
            <w:r w:rsidRPr="00CE73B1">
              <w:rPr>
                <w:rFonts w:asciiTheme="majorHAnsi" w:eastAsia="Arial" w:hAnsiTheme="majorHAnsi" w:cstheme="majorHAnsi"/>
                <w:color w:val="222222"/>
              </w:rPr>
              <w:t xml:space="preserve"> per l’ambiente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F1C150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18/10/21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1DC00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>11:00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B1BFD8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12:00</w:t>
            </w:r>
          </w:p>
        </w:tc>
      </w:tr>
      <w:tr w:rsidR="0022176D" w14:paraId="2F42178B" w14:textId="77777777" w:rsidTr="003A006A"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A25718" w14:textId="77777777" w:rsidR="0022176D" w:rsidRPr="00CE73B1" w:rsidRDefault="0022176D" w:rsidP="003A006A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CE73B1">
              <w:rPr>
                <w:rFonts w:asciiTheme="majorHAnsi" w:hAnsiTheme="majorHAnsi" w:cstheme="majorHAnsi"/>
                <w:color w:val="222222"/>
              </w:rPr>
              <w:t xml:space="preserve">SECONDARIA DI I GRADO </w:t>
            </w:r>
          </w:p>
          <w:p w14:paraId="26F3E134" w14:textId="77777777" w:rsidR="0022176D" w:rsidRPr="00CE73B1" w:rsidRDefault="0022176D" w:rsidP="003A006A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  <w:color w:val="222222"/>
              </w:rPr>
              <w:t xml:space="preserve"> SECONDARIA DI II GRADO (BIENNIO)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13452E" w14:textId="77777777" w:rsidR="0022176D" w:rsidRPr="00CE73B1" w:rsidRDefault="0022176D" w:rsidP="003A006A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CE73B1">
              <w:rPr>
                <w:rFonts w:asciiTheme="majorHAnsi" w:eastAsia="Arial" w:hAnsiTheme="majorHAnsi" w:cstheme="majorHAnsi"/>
                <w:color w:val="222222"/>
              </w:rPr>
              <w:t>Fruit</w:t>
            </w:r>
            <w:proofErr w:type="spellEnd"/>
            <w:r w:rsidRPr="00CE73B1">
              <w:rPr>
                <w:rFonts w:asciiTheme="majorHAnsi" w:eastAsia="Arial" w:hAnsiTheme="majorHAnsi" w:cstheme="majorHAnsi"/>
                <w:color w:val="222222"/>
              </w:rPr>
              <w:t xml:space="preserve"> Game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51E5E0" w14:textId="77777777" w:rsidR="0022176D" w:rsidRPr="00CE73B1" w:rsidRDefault="0022176D" w:rsidP="003A006A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19/10/2021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ECBF6F" w14:textId="77777777" w:rsidR="0022176D" w:rsidRPr="00CE73B1" w:rsidRDefault="0022176D" w:rsidP="003A006A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>10:00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78BEF2" w14:textId="77777777" w:rsidR="0022176D" w:rsidRPr="00CE73B1" w:rsidRDefault="0022176D" w:rsidP="003A006A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11:00</w:t>
            </w:r>
          </w:p>
        </w:tc>
      </w:tr>
      <w:tr w:rsidR="004A6EEB" w14:paraId="5E2CB731" w14:textId="77777777"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E0866D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SECONDARIA DI II GRADO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920094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E73B1">
              <w:rPr>
                <w:rFonts w:asciiTheme="majorHAnsi" w:eastAsia="Arial" w:hAnsiTheme="majorHAnsi" w:cstheme="majorHAnsi"/>
                <w:color w:val="222222"/>
              </w:rPr>
              <w:t>Un chatbot</w:t>
            </w:r>
            <w:proofErr w:type="gramEnd"/>
            <w:r w:rsidRPr="00CE73B1">
              <w:rPr>
                <w:rFonts w:asciiTheme="majorHAnsi" w:eastAsia="Arial" w:hAnsiTheme="majorHAnsi" w:cstheme="majorHAnsi"/>
                <w:color w:val="222222"/>
              </w:rPr>
              <w:t xml:space="preserve"> per amico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2D06B5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22/10/21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671889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>10:00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24FDE3" w14:textId="77777777" w:rsidR="004A6EEB" w:rsidRPr="00CE73B1" w:rsidRDefault="00C210C1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11:00</w:t>
            </w:r>
          </w:p>
        </w:tc>
      </w:tr>
      <w:tr w:rsidR="0022176D" w14:paraId="5581509D" w14:textId="77777777" w:rsidTr="003A006A"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F6B63B" w14:textId="77777777" w:rsidR="0022176D" w:rsidRPr="00CE73B1" w:rsidRDefault="0022176D" w:rsidP="003A006A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  <w:color w:val="222222"/>
              </w:rPr>
              <w:t>DALLA SCUOLA PRIMARIA AL BIENNIO DELLA SCUOLA SECONDARIA DI II GRADO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B9E7FF" w14:textId="77777777" w:rsidR="0022176D" w:rsidRPr="00CE73B1" w:rsidRDefault="0022176D" w:rsidP="003A006A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>Raccolta Rifiuti Marini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06176D" w14:textId="5F59B0C5" w:rsidR="0022176D" w:rsidRPr="00CE73B1" w:rsidRDefault="0022176D" w:rsidP="003A006A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22/10/21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BD78C1" w14:textId="77777777" w:rsidR="0022176D" w:rsidRPr="00CE73B1" w:rsidRDefault="0022176D" w:rsidP="003A006A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eastAsia="Arial" w:hAnsiTheme="majorHAnsi" w:cstheme="majorHAnsi"/>
                <w:color w:val="222222"/>
              </w:rPr>
              <w:t>10:00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CE5AE2" w14:textId="77777777" w:rsidR="0022176D" w:rsidRPr="00CE73B1" w:rsidRDefault="0022176D" w:rsidP="003A006A">
            <w:pPr>
              <w:jc w:val="center"/>
              <w:rPr>
                <w:rFonts w:asciiTheme="majorHAnsi" w:hAnsiTheme="majorHAnsi" w:cstheme="majorHAnsi"/>
              </w:rPr>
            </w:pPr>
            <w:r w:rsidRPr="00CE73B1">
              <w:rPr>
                <w:rFonts w:asciiTheme="majorHAnsi" w:hAnsiTheme="majorHAnsi" w:cstheme="majorHAnsi"/>
              </w:rPr>
              <w:t>11:00</w:t>
            </w:r>
          </w:p>
        </w:tc>
      </w:tr>
    </w:tbl>
    <w:p w14:paraId="10815D48" w14:textId="69601476" w:rsidR="004A6EEB" w:rsidRDefault="004A6EEB"/>
    <w:p w14:paraId="13E5220A" w14:textId="77777777" w:rsidR="0022176D" w:rsidRDefault="0022176D" w:rsidP="00547CD1"/>
    <w:sectPr w:rsidR="0022176D" w:rsidSect="00547CD1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03AE" w14:textId="77777777" w:rsidR="00D308D3" w:rsidRDefault="00D308D3">
      <w:pPr>
        <w:spacing w:after="0" w:line="240" w:lineRule="auto"/>
      </w:pPr>
      <w:r>
        <w:separator/>
      </w:r>
    </w:p>
  </w:endnote>
  <w:endnote w:type="continuationSeparator" w:id="0">
    <w:p w14:paraId="6AA0F92B" w14:textId="77777777" w:rsidR="00D308D3" w:rsidRDefault="00D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96EB" w14:textId="77777777" w:rsidR="004A6EEB" w:rsidRDefault="00C210C1">
    <w:pPr>
      <w:jc w:val="right"/>
    </w:pPr>
    <w:r>
      <w:rPr>
        <w:noProof/>
      </w:rPr>
      <w:drawing>
        <wp:inline distT="114300" distB="114300" distL="114300" distR="114300" wp14:anchorId="78992F5F" wp14:editId="27BB3E8F">
          <wp:extent cx="4876800" cy="276225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8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B882" w14:textId="77777777" w:rsidR="00D308D3" w:rsidRDefault="00D308D3">
      <w:pPr>
        <w:spacing w:after="0" w:line="240" w:lineRule="auto"/>
      </w:pPr>
      <w:r>
        <w:separator/>
      </w:r>
    </w:p>
  </w:footnote>
  <w:footnote w:type="continuationSeparator" w:id="0">
    <w:p w14:paraId="01A34C10" w14:textId="77777777" w:rsidR="00D308D3" w:rsidRDefault="00D3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3D10" w14:textId="77777777" w:rsidR="004A6EEB" w:rsidRDefault="00C210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8F7EA53" wp14:editId="49E53118">
          <wp:extent cx="2423774" cy="503756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774" cy="503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EB"/>
    <w:rsid w:val="00001D47"/>
    <w:rsid w:val="0022176D"/>
    <w:rsid w:val="002B299E"/>
    <w:rsid w:val="004A6EEB"/>
    <w:rsid w:val="00547CD1"/>
    <w:rsid w:val="00632C58"/>
    <w:rsid w:val="00745B2D"/>
    <w:rsid w:val="007F1A50"/>
    <w:rsid w:val="00A75ED2"/>
    <w:rsid w:val="00C210C1"/>
    <w:rsid w:val="00CE73B1"/>
    <w:rsid w:val="00D05399"/>
    <w:rsid w:val="00D308D3"/>
    <w:rsid w:val="00E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4556"/>
  <w15:docId w15:val="{9DEC76C3-D344-074D-A8F1-BB692826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45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B2D"/>
  </w:style>
  <w:style w:type="paragraph" w:styleId="Pidipagina">
    <w:name w:val="footer"/>
    <w:basedOn w:val="Normale"/>
    <w:link w:val="PidipaginaCarattere"/>
    <w:uiPriority w:val="99"/>
    <w:unhideWhenUsed/>
    <w:rsid w:val="00745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B2D"/>
  </w:style>
  <w:style w:type="character" w:styleId="Collegamentoipertestuale">
    <w:name w:val="Hyperlink"/>
    <w:basedOn w:val="Carpredefinitoparagrafo"/>
    <w:uiPriority w:val="99"/>
    <w:unhideWhenUsed/>
    <w:rsid w:val="007F1A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1A5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7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week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view/inclasseconlaeftsicilia2021/home-pag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rconimangano.webex.com/marconimangano-it/j.php?MTID=m75851fe809856d8d98f704986b1889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441715-9577-E447-A10D-30F341B0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Lenovo5</cp:lastModifiedBy>
  <cp:revision>2</cp:revision>
  <dcterms:created xsi:type="dcterms:W3CDTF">2021-09-28T06:14:00Z</dcterms:created>
  <dcterms:modified xsi:type="dcterms:W3CDTF">2021-09-28T06:14:00Z</dcterms:modified>
</cp:coreProperties>
</file>